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0C743" w14:textId="16BB1E13" w:rsidR="0096143F" w:rsidRPr="00827336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  <w:r w:rsidRPr="00827336">
        <w:rPr>
          <w:rFonts w:ascii="Cambria" w:hAnsi="Cambria"/>
          <w:b/>
          <w:iCs/>
          <w:sz w:val="32"/>
          <w:szCs w:val="24"/>
        </w:rPr>
        <w:t>PONUDBA</w:t>
      </w:r>
    </w:p>
    <w:p w14:paraId="386917CD" w14:textId="6A19ED73" w:rsidR="0096143F" w:rsidRPr="004D5930" w:rsidRDefault="00DF4438" w:rsidP="00DF4438">
      <w:pPr>
        <w:tabs>
          <w:tab w:val="left" w:pos="5925"/>
        </w:tabs>
        <w:spacing w:after="0" w:line="240" w:lineRule="auto"/>
        <w:jc w:val="both"/>
        <w:rPr>
          <w:rFonts w:ascii="Cambria" w:hAnsi="Cambria"/>
          <w:b/>
          <w:iCs/>
        </w:rPr>
      </w:pPr>
      <w:r>
        <w:rPr>
          <w:rFonts w:ascii="Cambria" w:hAnsi="Cambria"/>
          <w:b/>
          <w:iCs/>
        </w:rPr>
        <w:tab/>
      </w:r>
    </w:p>
    <w:p w14:paraId="0862C61B" w14:textId="77777777" w:rsidR="006B39D6" w:rsidRPr="004D5930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EDA626" w14:textId="27AE07FE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NAROČNIK</w:t>
      </w:r>
    </w:p>
    <w:p w14:paraId="1F775492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4D5930" w14:paraId="4B2A0A90" w14:textId="77777777" w:rsidTr="00E4434D">
        <w:trPr>
          <w:trHeight w:val="737"/>
        </w:trPr>
        <w:tc>
          <w:tcPr>
            <w:tcW w:w="3686" w:type="dxa"/>
            <w:shd w:val="clear" w:color="auto" w:fill="EAF1DD" w:themeFill="accent3" w:themeFillTint="33"/>
            <w:vAlign w:val="center"/>
          </w:tcPr>
          <w:p w14:paraId="255AE203" w14:textId="5FA975BE" w:rsidR="00F81799" w:rsidRPr="00827336" w:rsidRDefault="00F81799" w:rsidP="00827336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A6918A" w14:textId="0C541728" w:rsidR="00F81799" w:rsidRPr="004D5930" w:rsidRDefault="00BE5934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BE5934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DOM UPOKOJENCEV IN OSKRBOVANCEV IMPOLJCA</w:t>
            </w:r>
          </w:p>
        </w:tc>
      </w:tr>
      <w:tr w:rsidR="00F81799" w:rsidRPr="004D5930" w14:paraId="5556F1FE" w14:textId="77777777" w:rsidTr="00E4434D">
        <w:trPr>
          <w:trHeight w:val="737"/>
        </w:trPr>
        <w:tc>
          <w:tcPr>
            <w:tcW w:w="3686" w:type="dxa"/>
            <w:shd w:val="clear" w:color="auto" w:fill="EAF1DD" w:themeFill="accent3" w:themeFillTint="33"/>
            <w:vAlign w:val="center"/>
          </w:tcPr>
          <w:p w14:paraId="26E40F55" w14:textId="4223B6A4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DA82EAA" w14:textId="77777777" w:rsidR="00BE5934" w:rsidRPr="00BE5934" w:rsidRDefault="00BE5934" w:rsidP="00BE5934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BE5934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Arto 13</w:t>
            </w:r>
          </w:p>
          <w:p w14:paraId="162CF245" w14:textId="1DD69A71" w:rsidR="00F81799" w:rsidRPr="004D5930" w:rsidRDefault="00373E5A" w:rsidP="00BE5934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373E5A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8293 Studenec</w:t>
            </w:r>
          </w:p>
        </w:tc>
      </w:tr>
      <w:tr w:rsidR="00F81799" w:rsidRPr="004D5930" w14:paraId="125AF36D" w14:textId="77777777" w:rsidTr="00E4434D">
        <w:trPr>
          <w:trHeight w:val="737"/>
        </w:trPr>
        <w:tc>
          <w:tcPr>
            <w:tcW w:w="3686" w:type="dxa"/>
            <w:shd w:val="clear" w:color="auto" w:fill="EAF1DD" w:themeFill="accent3" w:themeFillTint="33"/>
            <w:vAlign w:val="center"/>
          </w:tcPr>
          <w:p w14:paraId="038E8E92" w14:textId="19880DDA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5543945F" w:rsidR="00F81799" w:rsidRPr="004D5930" w:rsidRDefault="001B1F21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B1F21">
              <w:rPr>
                <w:rFonts w:ascii="Cambria" w:hAnsi="Cambria"/>
              </w:rPr>
              <w:t>Ureditev pralnice in mizarske delavnice - Sklop 1: Izvedba GOI del</w:t>
            </w:r>
          </w:p>
        </w:tc>
      </w:tr>
    </w:tbl>
    <w:p w14:paraId="6DA9D71B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90BD0F3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5765D8C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89BAD7A" w14:textId="71DB8A1A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PONUDNIK</w:t>
      </w:r>
    </w:p>
    <w:p w14:paraId="48EF8DD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A283F" w:rsidRPr="004D5930" w14:paraId="3860CAFC" w14:textId="77777777" w:rsidTr="00E4434D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71D3270A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EAF1DD" w:themeFill="accent3" w:themeFillTint="33"/>
            <w:vAlign w:val="center"/>
          </w:tcPr>
          <w:p w14:paraId="4C8D8F30" w14:textId="6A36567E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iCs/>
                <w:sz w:val="20"/>
                <w:szCs w:val="20"/>
              </w:rPr>
              <w:t>Ponudnik</w:t>
            </w:r>
          </w:p>
        </w:tc>
        <w:tc>
          <w:tcPr>
            <w:tcW w:w="3071" w:type="dxa"/>
            <w:shd w:val="clear" w:color="auto" w:fill="EAF1DD" w:themeFill="accent3" w:themeFillTint="33"/>
            <w:vAlign w:val="center"/>
          </w:tcPr>
          <w:p w14:paraId="6DBAF548" w14:textId="66CCD62E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iCs/>
                <w:sz w:val="20"/>
                <w:szCs w:val="20"/>
              </w:rPr>
              <w:t>Partner v skupni ponudbi</w:t>
            </w:r>
          </w:p>
        </w:tc>
      </w:tr>
      <w:tr w:rsidR="003A283F" w:rsidRPr="004D5930" w14:paraId="3826842F" w14:textId="77777777" w:rsidTr="00E4434D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7457FAE3" w14:textId="633097E3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3071" w:type="dxa"/>
            <w:shd w:val="clear" w:color="auto" w:fill="auto"/>
          </w:tcPr>
          <w:p w14:paraId="6E40D265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7D45750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19388353" w14:textId="77777777" w:rsidTr="00E4434D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38A9DD09" w14:textId="2897D0C3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3071" w:type="dxa"/>
            <w:shd w:val="clear" w:color="auto" w:fill="auto"/>
          </w:tcPr>
          <w:p w14:paraId="67917391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20B5E96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792D555E" w14:textId="77777777" w:rsidTr="00E4434D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2812D109" w14:textId="27D81B30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3071" w:type="dxa"/>
            <w:shd w:val="clear" w:color="auto" w:fill="auto"/>
          </w:tcPr>
          <w:p w14:paraId="74E9FD7D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FAE9F97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0C6CF768" w14:textId="77777777" w:rsidTr="00E4434D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5B30FE78" w14:textId="45D35FE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3071" w:type="dxa"/>
            <w:shd w:val="clear" w:color="auto" w:fill="auto"/>
          </w:tcPr>
          <w:p w14:paraId="019F1D3C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0313FE4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51DFD8D1" w14:textId="77777777" w:rsidTr="00E4434D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4B5C0D19" w14:textId="5912FD61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3071" w:type="dxa"/>
            <w:shd w:val="clear" w:color="auto" w:fill="auto"/>
          </w:tcPr>
          <w:p w14:paraId="256F5A64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BEB6DCB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3A0699BF" w14:textId="77777777" w:rsidTr="00E4434D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138D9C20" w14:textId="2A85564B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3071" w:type="dxa"/>
            <w:shd w:val="clear" w:color="auto" w:fill="auto"/>
          </w:tcPr>
          <w:p w14:paraId="3AAB3511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51FA4EA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07D93255" w14:textId="77777777" w:rsidTr="00E4434D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2A450E14" w14:textId="488F519F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telefona:</w:t>
            </w:r>
          </w:p>
        </w:tc>
        <w:tc>
          <w:tcPr>
            <w:tcW w:w="3071" w:type="dxa"/>
            <w:shd w:val="clear" w:color="auto" w:fill="auto"/>
          </w:tcPr>
          <w:p w14:paraId="3639D900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6446B6A1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59835C7C" w14:textId="77777777" w:rsidTr="00E4434D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71DEE451" w14:textId="01F62F5A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Elektronska pošta za obveščanje ponudnika:</w:t>
            </w:r>
          </w:p>
        </w:tc>
        <w:tc>
          <w:tcPr>
            <w:tcW w:w="3071" w:type="dxa"/>
            <w:shd w:val="clear" w:color="auto" w:fill="auto"/>
          </w:tcPr>
          <w:p w14:paraId="0EE9DB4F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C8F1E1F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38468F7E" w14:textId="77777777" w:rsidTr="00E4434D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1F7FD6FE" w14:textId="5C833D40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Kontaktna oseba ponudnika za obveščanje:</w:t>
            </w:r>
          </w:p>
        </w:tc>
        <w:tc>
          <w:tcPr>
            <w:tcW w:w="3071" w:type="dxa"/>
            <w:shd w:val="clear" w:color="auto" w:fill="auto"/>
          </w:tcPr>
          <w:p w14:paraId="06678EDE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DE07DCA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714A0F06" w14:textId="77777777" w:rsidTr="00E4434D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05FB97D7" w14:textId="31D1AAE0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Odgovorna oseba za podpis pogodbe:</w:t>
            </w:r>
          </w:p>
        </w:tc>
        <w:tc>
          <w:tcPr>
            <w:tcW w:w="3071" w:type="dxa"/>
            <w:shd w:val="clear" w:color="auto" w:fill="auto"/>
          </w:tcPr>
          <w:p w14:paraId="1FFCB606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CDFD062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1A88C77B" w14:textId="77777777" w:rsidTr="00E4434D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5395300F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bCs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Ponudnik je MSP:</w:t>
            </w:r>
          </w:p>
          <w:p w14:paraId="4DB2C5BB" w14:textId="1D61A3BE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(MSP – kot je opredeljeno v Priporočilu Komisije 2003/361/ES)</w:t>
            </w: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ab/>
              <w:t>DA                       NE</w:t>
            </w: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ab/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5876D7" w14:textId="76B3936E" w:rsidR="00F35BEB" w:rsidRPr="003A283F" w:rsidRDefault="00F35BEB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iCs/>
                <w:sz w:val="20"/>
                <w:szCs w:val="20"/>
              </w:rPr>
              <w:t>DA                                 NE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D40321" w14:textId="74AA456F" w:rsidR="00F35BEB" w:rsidRPr="003A283F" w:rsidRDefault="00F35BEB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iCs/>
                <w:sz w:val="20"/>
                <w:szCs w:val="20"/>
              </w:rPr>
              <w:t>DA                                 NE</w:t>
            </w:r>
          </w:p>
        </w:tc>
      </w:tr>
    </w:tbl>
    <w:p w14:paraId="0E4DEE7A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735C914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0B2BD58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PONUDNIK NASTOPA S PODIZVAJALCI</w:t>
      </w:r>
      <w:r w:rsidRPr="004D5930">
        <w:rPr>
          <w:rFonts w:ascii="Cambria" w:hAnsi="Cambria"/>
        </w:rPr>
        <w:t xml:space="preserve"> (ustrezno označite)</w:t>
      </w:r>
    </w:p>
    <w:p w14:paraId="7416ACA9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  <w:b/>
        </w:rPr>
      </w:pPr>
    </w:p>
    <w:p w14:paraId="24EACB7A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DA</w:t>
      </w:r>
      <w:r w:rsidRPr="004D5930">
        <w:rPr>
          <w:rFonts w:ascii="Cambria" w:hAnsi="Cambria"/>
        </w:rPr>
        <w:tab/>
      </w:r>
      <w:bookmarkStart w:id="0" w:name="Check1"/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E4434D">
        <w:rPr>
          <w:rFonts w:ascii="Cambria" w:hAnsi="Cambria"/>
        </w:rPr>
      </w:r>
      <w:r w:rsidR="00E4434D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0"/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  <w:b/>
        </w:rPr>
        <w:t>NE</w:t>
      </w:r>
      <w:r w:rsidRPr="004D5930">
        <w:rPr>
          <w:rFonts w:ascii="Cambria" w:hAnsi="Cambria"/>
          <w:b/>
        </w:rPr>
        <w:tab/>
      </w:r>
      <w:r w:rsidRPr="004D5930">
        <w:rPr>
          <w:rFonts w:ascii="Cambria" w:hAnsi="Cambria"/>
        </w:rPr>
        <w:tab/>
      </w:r>
      <w:bookmarkStart w:id="1" w:name="Check2"/>
      <w:r w:rsidRPr="004D5930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E4434D">
        <w:rPr>
          <w:rFonts w:ascii="Cambria" w:hAnsi="Cambria"/>
        </w:rPr>
      </w:r>
      <w:r w:rsidR="00E4434D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1"/>
    </w:p>
    <w:p w14:paraId="5E8CD95E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14:paraId="5C7BC104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4D5FC12F" w14:textId="6D83128B" w:rsidR="00026041" w:rsidRPr="004D5930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4D5930">
        <w:rPr>
          <w:rFonts w:ascii="Cambria" w:hAnsi="Cambria"/>
          <w:b/>
          <w:sz w:val="20"/>
          <w:szCs w:val="20"/>
        </w:rPr>
        <w:t>TABELA ZA PODIZVAJALCE</w:t>
      </w:r>
    </w:p>
    <w:p w14:paraId="647555B1" w14:textId="156E9576" w:rsidR="0096143F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60CDA988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6E37A7C0" w14:textId="172440A6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14:paraId="682B50F5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10767758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CEDC123" w14:textId="64D0D3DA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14:paraId="581749C9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28364F42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2BCD1DD9" w14:textId="3A5C5133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14:paraId="76FECE1E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5B2D2F2E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68B6248" w14:textId="02A3E6CD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14:paraId="6C462CAF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632298AF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6F77F06B" w14:textId="64D9EEB5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14:paraId="674F2A9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532ECE66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1484EA3" w14:textId="5A44BCF4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14:paraId="0DFD8D9F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39E4DB1D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5B0FD64" w14:textId="108D3F13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14:paraId="31F5B31B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21983B66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1BB6CC3E" w14:textId="3738BFD6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Delež oddanih del v podizvajanje v % od celote</w:t>
            </w:r>
          </w:p>
        </w:tc>
        <w:tc>
          <w:tcPr>
            <w:tcW w:w="6127" w:type="dxa"/>
            <w:shd w:val="clear" w:color="auto" w:fill="auto"/>
          </w:tcPr>
          <w:p w14:paraId="4EC61ECB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</w:tbl>
    <w:p w14:paraId="586B62F8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AC0A354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05FBA" w14:textId="33358CE8" w:rsidR="004F2C97" w:rsidRPr="004D5930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55B6C996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0C547E0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14:paraId="6B632607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065ACEAF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606060D3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14:paraId="6C6F569E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5B27A13B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64B7B69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14:paraId="76E570D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6A861B76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1A613146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14:paraId="1DABFFEE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30DDA811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35D85B14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14:paraId="482AE69B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630DD65C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2857343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14:paraId="14A39813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065C0A2A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24E56FE0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14:paraId="11019FC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3D932ACA" w14:textId="77777777" w:rsidTr="00E4434D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13FE9174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Delež oddanih del v podizvajanje v % od celote</w:t>
            </w:r>
          </w:p>
        </w:tc>
        <w:tc>
          <w:tcPr>
            <w:tcW w:w="6127" w:type="dxa"/>
            <w:shd w:val="clear" w:color="auto" w:fill="auto"/>
          </w:tcPr>
          <w:p w14:paraId="281EB85A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</w:tbl>
    <w:p w14:paraId="696E3B32" w14:textId="77777777" w:rsidR="004F2C97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410720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F25F57" w14:textId="77777777" w:rsidR="0096143F" w:rsidRPr="004D5930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</w:t>
      </w:r>
      <w:r w:rsidR="005E0B73" w:rsidRPr="004D5930">
        <w:rPr>
          <w:rFonts w:ascii="Cambria" w:hAnsi="Cambria"/>
          <w:iCs/>
        </w:rPr>
        <w:t>,</w:t>
      </w:r>
      <w:r w:rsidRPr="004D5930">
        <w:rPr>
          <w:rFonts w:ascii="Cambria" w:hAnsi="Cambria"/>
          <w:iCs/>
        </w:rPr>
        <w:t xml:space="preserve"> da ponudnik nastopa z večimi podizvajalci, tabelo ustrezno kopira</w:t>
      </w:r>
      <w:r w:rsidR="005E0B73" w:rsidRPr="004D5930">
        <w:rPr>
          <w:rFonts w:ascii="Cambria" w:hAnsi="Cambria"/>
          <w:iCs/>
        </w:rPr>
        <w:t>.</w:t>
      </w:r>
    </w:p>
    <w:p w14:paraId="7482194B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1154FF" w14:textId="43A843F6" w:rsidR="0096143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 Izpolnjen ESPD podizvajalcev v skladu z 79. členom ZJN-3.</w:t>
      </w:r>
    </w:p>
    <w:p w14:paraId="56EE6179" w14:textId="77777777" w:rsidR="00634DF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  <w:sectPr w:rsidR="00634DFF" w:rsidRPr="004D5930" w:rsidSect="00BE5934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63CEF389" w14:textId="77777777" w:rsidR="007D01D8" w:rsidRPr="004D5930" w:rsidRDefault="007D01D8" w:rsidP="00E4434D">
      <w:pPr>
        <w:shd w:val="clear" w:color="auto" w:fill="EAF1DD" w:themeFill="accent3" w:themeFillTint="33"/>
        <w:jc w:val="center"/>
        <w:rPr>
          <w:rFonts w:ascii="Cambria" w:hAnsi="Cambria"/>
          <w:b/>
          <w:sz w:val="24"/>
          <w:szCs w:val="24"/>
        </w:rPr>
      </w:pPr>
      <w:r w:rsidRPr="004D5930">
        <w:rPr>
          <w:rFonts w:ascii="Cambria" w:hAnsi="Cambr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5EBF1825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V skladu z 5. odstavkom 94. člena ZJN-3 izjavljamo (ustrezno označite):</w:t>
      </w:r>
    </w:p>
    <w:p w14:paraId="640E237F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E4434D">
        <w:rPr>
          <w:rFonts w:ascii="Cambria" w:hAnsi="Cambria"/>
        </w:rPr>
      </w:r>
      <w:r w:rsidR="00E4434D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DA zahtevamo izvedbo neposrednih plačil s strani naročnika;</w:t>
      </w:r>
    </w:p>
    <w:p w14:paraId="0D74BA19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E4434D">
        <w:rPr>
          <w:rFonts w:ascii="Cambria" w:hAnsi="Cambria"/>
        </w:rPr>
      </w:r>
      <w:r w:rsidR="00E4434D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NE zahtevamo izvedbe neposrednih plačil s strani naročnika.</w:t>
      </w:r>
    </w:p>
    <w:p w14:paraId="52140754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656A0ED6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0405A1E6" w14:textId="77777777" w:rsidR="007D01D8" w:rsidRPr="004D5930" w:rsidRDefault="007D01D8" w:rsidP="007D01D8">
      <w:pPr>
        <w:rPr>
          <w:rFonts w:ascii="Cambria" w:hAnsi="Cambria"/>
          <w:b/>
        </w:rPr>
      </w:pPr>
    </w:p>
    <w:p w14:paraId="6720B118" w14:textId="2421E6E9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primeru, da ponudnik nastopa z več podizvajalci, se zahteva ustrezno kopira.</w:t>
      </w:r>
    </w:p>
    <w:p w14:paraId="520554A8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318D9D01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6C36DCED" w14:textId="77777777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4AC0AC71" w14:textId="77777777" w:rsidR="007D01D8" w:rsidRPr="004D5930" w:rsidRDefault="007D01D8" w:rsidP="007D01D8">
      <w:pPr>
        <w:jc w:val="center"/>
        <w:rPr>
          <w:rFonts w:ascii="Cambria" w:hAnsi="Cambria"/>
          <w:iCs/>
        </w:rPr>
      </w:pPr>
    </w:p>
    <w:p w14:paraId="5CA4409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44FD7E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619642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3722D87F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ED854C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C3A466A" w14:textId="7A32D6F3" w:rsidR="007D01D8" w:rsidRDefault="007D01D8" w:rsidP="007D01D8">
      <w:pPr>
        <w:jc w:val="center"/>
        <w:rPr>
          <w:rFonts w:ascii="Cambria" w:hAnsi="Cambria"/>
          <w:b/>
        </w:rPr>
      </w:pPr>
    </w:p>
    <w:p w14:paraId="0B6D1DB2" w14:textId="77777777" w:rsidR="001B1F21" w:rsidRPr="004D5930" w:rsidRDefault="001B1F21" w:rsidP="007D01D8">
      <w:pPr>
        <w:jc w:val="center"/>
        <w:rPr>
          <w:rFonts w:ascii="Cambria" w:hAnsi="Cambria"/>
          <w:b/>
        </w:rPr>
      </w:pPr>
    </w:p>
    <w:p w14:paraId="42AC39B5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D9119B8" w14:textId="77777777" w:rsidR="00C82C01" w:rsidRPr="004D5930" w:rsidRDefault="00C82C01" w:rsidP="007D01D8">
      <w:pPr>
        <w:jc w:val="center"/>
        <w:rPr>
          <w:rFonts w:ascii="Cambria" w:hAnsi="Cambria"/>
          <w:b/>
        </w:rPr>
      </w:pPr>
    </w:p>
    <w:p w14:paraId="642EAF7D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DC8BC31" w14:textId="77777777" w:rsidR="007A1888" w:rsidRPr="004D5930" w:rsidRDefault="007A1888" w:rsidP="007D01D8">
      <w:pPr>
        <w:jc w:val="center"/>
        <w:rPr>
          <w:rFonts w:ascii="Cambria" w:hAnsi="Cambria"/>
          <w:b/>
        </w:rPr>
      </w:pPr>
    </w:p>
    <w:p w14:paraId="6E0F4D56" w14:textId="4FAB5B63" w:rsidR="007D01D8" w:rsidRPr="004D5930" w:rsidRDefault="007D01D8" w:rsidP="007D01D8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Arial"/>
          <w:b/>
          <w:color w:val="000000"/>
          <w:sz w:val="24"/>
          <w:szCs w:val="24"/>
          <w:lang w:eastAsia="sl-SI"/>
        </w:rPr>
      </w:pPr>
      <w:r w:rsidRPr="004D5930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  <w:r w:rsidR="00E4434D">
        <w:rPr>
          <w:rFonts w:ascii="Cambria" w:eastAsia="Times New Roman" w:hAnsi="Cambria" w:cs="Calibri"/>
          <w:color w:val="000000"/>
          <w:lang w:eastAsia="sl-SI"/>
        </w:rPr>
        <w:t>:</w:t>
      </w:r>
      <w:bookmarkStart w:id="2" w:name="_GoBack"/>
      <w:bookmarkEnd w:id="2"/>
    </w:p>
    <w:p w14:paraId="01E1BF96" w14:textId="6273ABA8" w:rsidR="0028284C" w:rsidRPr="004D5930" w:rsidRDefault="0028284C" w:rsidP="002C656F">
      <w:pPr>
        <w:rPr>
          <w:rFonts w:ascii="Cambria" w:hAnsi="Cambria"/>
        </w:rPr>
      </w:pPr>
    </w:p>
    <w:p w14:paraId="61C5F3C3" w14:textId="77777777" w:rsidR="0028284C" w:rsidRPr="004D5930" w:rsidRDefault="0028284C" w:rsidP="002574CD">
      <w:pPr>
        <w:rPr>
          <w:rFonts w:ascii="Cambria" w:hAnsi="Cambria"/>
        </w:rPr>
      </w:pPr>
    </w:p>
    <w:p w14:paraId="489590D1" w14:textId="77777777" w:rsidR="004D5930" w:rsidRPr="004D5930" w:rsidRDefault="004D5930">
      <w:pPr>
        <w:rPr>
          <w:rFonts w:ascii="Cambria" w:hAnsi="Cambria"/>
        </w:rPr>
      </w:pPr>
    </w:p>
    <w:sectPr w:rsidR="004D5930" w:rsidRPr="004D5930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A630A" w14:textId="77777777" w:rsidR="00A17BF9" w:rsidRDefault="00A17BF9" w:rsidP="002D3F7F">
      <w:pPr>
        <w:spacing w:after="0" w:line="240" w:lineRule="auto"/>
      </w:pPr>
      <w:r>
        <w:separator/>
      </w:r>
    </w:p>
  </w:endnote>
  <w:endnote w:type="continuationSeparator" w:id="0">
    <w:p w14:paraId="09E60165" w14:textId="77777777" w:rsidR="00A17BF9" w:rsidRDefault="00A17BF9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694ED8D9" w:rsidR="0096143F" w:rsidRPr="004D5930" w:rsidRDefault="0096143F" w:rsidP="007D01D8">
    <w:pPr>
      <w:pStyle w:val="Noga"/>
      <w:jc w:val="center"/>
      <w:rPr>
        <w:rFonts w:ascii="Cambria" w:hAnsi="Cambria"/>
      </w:rPr>
    </w:pPr>
    <w:r w:rsidRPr="004D5930">
      <w:rPr>
        <w:rFonts w:ascii="Cambria" w:hAnsi="Cambria"/>
      </w:rPr>
      <w:t xml:space="preserve">Stran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PAGE</w:instrText>
    </w:r>
    <w:r w:rsidRPr="004D5930">
      <w:rPr>
        <w:rFonts w:ascii="Cambria" w:hAnsi="Cambria"/>
        <w:b/>
        <w:bCs/>
      </w:rPr>
      <w:fldChar w:fldCharType="separate"/>
    </w:r>
    <w:r w:rsidR="00E4434D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  <w:r w:rsidRPr="004D5930">
      <w:rPr>
        <w:rFonts w:ascii="Cambria" w:hAnsi="Cambria"/>
      </w:rPr>
      <w:t xml:space="preserve"> od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NUMPAGES</w:instrText>
    </w:r>
    <w:r w:rsidRPr="004D5930">
      <w:rPr>
        <w:rFonts w:ascii="Cambria" w:hAnsi="Cambria"/>
        <w:b/>
        <w:bCs/>
      </w:rPr>
      <w:fldChar w:fldCharType="separate"/>
    </w:r>
    <w:r w:rsidR="00E4434D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85192" w14:textId="56562A10" w:rsidR="00E04B21" w:rsidRPr="00E04B21" w:rsidRDefault="00E04B21" w:rsidP="00E04B21">
    <w:pPr>
      <w:tabs>
        <w:tab w:val="center" w:pos="4536"/>
        <w:tab w:val="right" w:pos="9072"/>
      </w:tabs>
      <w:jc w:val="center"/>
      <w:rPr>
        <w:rFonts w:ascii="Cambria" w:hAnsi="Cambria"/>
        <w:sz w:val="20"/>
        <w:szCs w:val="20"/>
      </w:rPr>
    </w:pPr>
    <w:r w:rsidRPr="00E04B21">
      <w:rPr>
        <w:rFonts w:ascii="Cambria" w:hAnsi="Cambria"/>
        <w:sz w:val="20"/>
        <w:szCs w:val="20"/>
      </w:rPr>
      <w:t xml:space="preserve">Stran </w:t>
    </w:r>
    <w:r w:rsidRPr="00E04B21">
      <w:rPr>
        <w:rFonts w:ascii="Cambria" w:hAnsi="Cambria"/>
        <w:b/>
        <w:bCs/>
        <w:sz w:val="20"/>
        <w:szCs w:val="20"/>
      </w:rPr>
      <w:fldChar w:fldCharType="begin"/>
    </w:r>
    <w:r w:rsidRPr="00E04B21">
      <w:rPr>
        <w:rFonts w:ascii="Cambria" w:hAnsi="Cambria"/>
        <w:b/>
        <w:bCs/>
        <w:sz w:val="20"/>
        <w:szCs w:val="20"/>
      </w:rPr>
      <w:instrText>PAGE</w:instrText>
    </w:r>
    <w:r w:rsidRPr="00E04B21">
      <w:rPr>
        <w:rFonts w:ascii="Cambria" w:hAnsi="Cambria"/>
        <w:b/>
        <w:bCs/>
        <w:sz w:val="20"/>
        <w:szCs w:val="20"/>
      </w:rPr>
      <w:fldChar w:fldCharType="separate"/>
    </w:r>
    <w:r w:rsidR="00E4434D">
      <w:rPr>
        <w:rFonts w:ascii="Cambria" w:hAnsi="Cambria"/>
        <w:b/>
        <w:bCs/>
        <w:noProof/>
        <w:sz w:val="20"/>
        <w:szCs w:val="20"/>
      </w:rPr>
      <w:t>1</w:t>
    </w:r>
    <w:r w:rsidRPr="00E04B21">
      <w:rPr>
        <w:rFonts w:ascii="Cambria" w:hAnsi="Cambria"/>
        <w:b/>
        <w:bCs/>
        <w:sz w:val="20"/>
        <w:szCs w:val="20"/>
      </w:rPr>
      <w:fldChar w:fldCharType="end"/>
    </w:r>
    <w:r w:rsidRPr="00E04B21">
      <w:rPr>
        <w:rFonts w:ascii="Cambria" w:hAnsi="Cambria"/>
        <w:sz w:val="20"/>
        <w:szCs w:val="20"/>
      </w:rPr>
      <w:t xml:space="preserve"> od </w:t>
    </w:r>
    <w:r w:rsidRPr="00E04B21">
      <w:rPr>
        <w:rFonts w:ascii="Cambria" w:hAnsi="Cambria"/>
        <w:b/>
        <w:bCs/>
        <w:sz w:val="20"/>
        <w:szCs w:val="20"/>
      </w:rPr>
      <w:fldChar w:fldCharType="begin"/>
    </w:r>
    <w:r w:rsidRPr="00E04B21">
      <w:rPr>
        <w:rFonts w:ascii="Cambria" w:hAnsi="Cambria"/>
        <w:b/>
        <w:bCs/>
        <w:sz w:val="20"/>
        <w:szCs w:val="20"/>
      </w:rPr>
      <w:instrText>NUMPAGES</w:instrText>
    </w:r>
    <w:r w:rsidRPr="00E04B21">
      <w:rPr>
        <w:rFonts w:ascii="Cambria" w:hAnsi="Cambria"/>
        <w:b/>
        <w:bCs/>
        <w:sz w:val="20"/>
        <w:szCs w:val="20"/>
      </w:rPr>
      <w:fldChar w:fldCharType="separate"/>
    </w:r>
    <w:r w:rsidR="00E4434D">
      <w:rPr>
        <w:rFonts w:ascii="Cambria" w:hAnsi="Cambria"/>
        <w:b/>
        <w:bCs/>
        <w:noProof/>
        <w:sz w:val="20"/>
        <w:szCs w:val="20"/>
      </w:rPr>
      <w:t>3</w:t>
    </w:r>
    <w:r w:rsidRPr="00E04B21">
      <w:rPr>
        <w:rFonts w:ascii="Cambria" w:hAnsi="Cambri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B7C84" w14:textId="77777777" w:rsidR="00A17BF9" w:rsidRDefault="00A17BF9" w:rsidP="002D3F7F">
      <w:pPr>
        <w:spacing w:after="0" w:line="240" w:lineRule="auto"/>
      </w:pPr>
      <w:r>
        <w:separator/>
      </w:r>
    </w:p>
  </w:footnote>
  <w:footnote w:type="continuationSeparator" w:id="0">
    <w:p w14:paraId="6F700A00" w14:textId="77777777" w:rsidR="00A17BF9" w:rsidRDefault="00A17BF9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3FAA6" w14:textId="204F3C18" w:rsidR="00842FD5" w:rsidRDefault="00E4434D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8752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3EE66" w14:textId="61289033" w:rsidR="00842FD5" w:rsidRDefault="00E4434D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7728;mso-position-horizontal:center;mso-position-horizontal-relative:margin;mso-position-vertical:center;mso-position-vertical-relative:margin" o:allowincell="f" fillcolor="#d6e3bc [1302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31CF" w14:textId="460A0112" w:rsidR="00842FD5" w:rsidRDefault="00E4434D" w:rsidP="00DF4438">
    <w:pPr>
      <w:tabs>
        <w:tab w:val="center" w:pos="4536"/>
        <w:tab w:val="right" w:pos="9072"/>
      </w:tabs>
      <w:spacing w:after="0" w:line="240" w:lineRule="auto"/>
      <w:jc w:val="center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left:0;text-align:left;margin-left:0;margin-top:0;width:497.4pt;height:142.1pt;rotation:315;z-index:-251659776;mso-position-horizontal:center;mso-position-horizontal-relative:margin;mso-position-vertical:center;mso-position-vertical-relative:margin" o:allowincell="f" fillcolor="#d6e3bc [1302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041"/>
    <w:rsid w:val="00026939"/>
    <w:rsid w:val="00032AC6"/>
    <w:rsid w:val="00033925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1518F"/>
    <w:rsid w:val="001609ED"/>
    <w:rsid w:val="00181ED4"/>
    <w:rsid w:val="001876DC"/>
    <w:rsid w:val="00190765"/>
    <w:rsid w:val="001917C4"/>
    <w:rsid w:val="00194D90"/>
    <w:rsid w:val="001A320C"/>
    <w:rsid w:val="001B1F21"/>
    <w:rsid w:val="0021416D"/>
    <w:rsid w:val="002327F2"/>
    <w:rsid w:val="00253171"/>
    <w:rsid w:val="002574CD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483"/>
    <w:rsid w:val="0035762E"/>
    <w:rsid w:val="00361F43"/>
    <w:rsid w:val="00373E5A"/>
    <w:rsid w:val="00380167"/>
    <w:rsid w:val="003A1FD6"/>
    <w:rsid w:val="003A283F"/>
    <w:rsid w:val="003B623F"/>
    <w:rsid w:val="003D4688"/>
    <w:rsid w:val="003E31D5"/>
    <w:rsid w:val="003E6E7F"/>
    <w:rsid w:val="003E7305"/>
    <w:rsid w:val="004071A3"/>
    <w:rsid w:val="00416675"/>
    <w:rsid w:val="0042246C"/>
    <w:rsid w:val="0044497E"/>
    <w:rsid w:val="0045410A"/>
    <w:rsid w:val="00456C39"/>
    <w:rsid w:val="004A00C3"/>
    <w:rsid w:val="004D2856"/>
    <w:rsid w:val="004D3E06"/>
    <w:rsid w:val="004D5930"/>
    <w:rsid w:val="004F2C97"/>
    <w:rsid w:val="00502BBA"/>
    <w:rsid w:val="00513FAB"/>
    <w:rsid w:val="005405BE"/>
    <w:rsid w:val="00541864"/>
    <w:rsid w:val="00563A97"/>
    <w:rsid w:val="005914DA"/>
    <w:rsid w:val="005A5F05"/>
    <w:rsid w:val="005B0434"/>
    <w:rsid w:val="005B549E"/>
    <w:rsid w:val="005E0B73"/>
    <w:rsid w:val="006026B7"/>
    <w:rsid w:val="006072A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C4318"/>
    <w:rsid w:val="006D39D7"/>
    <w:rsid w:val="006E2011"/>
    <w:rsid w:val="006F76EF"/>
    <w:rsid w:val="006F776D"/>
    <w:rsid w:val="007071CC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25BEB"/>
    <w:rsid w:val="00827336"/>
    <w:rsid w:val="008361B9"/>
    <w:rsid w:val="00842FD5"/>
    <w:rsid w:val="008A34F9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17BF9"/>
    <w:rsid w:val="00A621AC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A4964"/>
    <w:rsid w:val="00BE5934"/>
    <w:rsid w:val="00C03122"/>
    <w:rsid w:val="00C048E1"/>
    <w:rsid w:val="00C17AAB"/>
    <w:rsid w:val="00C237CD"/>
    <w:rsid w:val="00C82C01"/>
    <w:rsid w:val="00C85A8F"/>
    <w:rsid w:val="00C964B6"/>
    <w:rsid w:val="00CA7B8A"/>
    <w:rsid w:val="00CB07C3"/>
    <w:rsid w:val="00CC50E7"/>
    <w:rsid w:val="00CF766C"/>
    <w:rsid w:val="00D4421F"/>
    <w:rsid w:val="00D86F40"/>
    <w:rsid w:val="00DA23B6"/>
    <w:rsid w:val="00DB617A"/>
    <w:rsid w:val="00DB788B"/>
    <w:rsid w:val="00DF4438"/>
    <w:rsid w:val="00E04B21"/>
    <w:rsid w:val="00E132BC"/>
    <w:rsid w:val="00E1376C"/>
    <w:rsid w:val="00E15BAA"/>
    <w:rsid w:val="00E215CE"/>
    <w:rsid w:val="00E4434D"/>
    <w:rsid w:val="00E46E6C"/>
    <w:rsid w:val="00E605F5"/>
    <w:rsid w:val="00EC33E4"/>
    <w:rsid w:val="00EE1F0D"/>
    <w:rsid w:val="00EF074C"/>
    <w:rsid w:val="00F03991"/>
    <w:rsid w:val="00F1474D"/>
    <w:rsid w:val="00F22404"/>
    <w:rsid w:val="00F35BEB"/>
    <w:rsid w:val="00F550A8"/>
    <w:rsid w:val="00F81799"/>
    <w:rsid w:val="00F90B99"/>
    <w:rsid w:val="00FA381D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5410A"/>
    <w:pPr>
      <w:spacing w:after="200" w:line="276" w:lineRule="auto"/>
    </w:pPr>
    <w:rPr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val="sl-SI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DB587-30EE-4B6F-8D60-74B968793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105</cp:revision>
  <cp:lastPrinted>2019-06-04T09:35:00Z</cp:lastPrinted>
  <dcterms:created xsi:type="dcterms:W3CDTF">2016-04-22T13:09:00Z</dcterms:created>
  <dcterms:modified xsi:type="dcterms:W3CDTF">2022-06-27T07:22:00Z</dcterms:modified>
</cp:coreProperties>
</file>